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金华市消防救援支队合同制消防员应聘报名登记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tbl>
      <w:tblPr>
        <w:tblStyle w:val="1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体重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伍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消防救援队伍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消防救援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2008-2020年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班长（4年）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现（原）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选择报名岗位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父亲XXX       个企</w:t>
            </w:r>
          </w:p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母亲XXX       个企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2020年12月-2022年3月  在家待业/XX单位/XX学校</w:t>
            </w:r>
          </w:p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rPr>
          <w:szCs w:val="4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2BD4"/>
    <w:rsid w:val="00123FB4"/>
    <w:rsid w:val="00124211"/>
    <w:rsid w:val="00124D5C"/>
    <w:rsid w:val="00126EC2"/>
    <w:rsid w:val="001270A5"/>
    <w:rsid w:val="00130C06"/>
    <w:rsid w:val="00130F31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68ED"/>
    <w:rsid w:val="002B6EC4"/>
    <w:rsid w:val="002B7384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2266"/>
    <w:rsid w:val="003064C6"/>
    <w:rsid w:val="0030657B"/>
    <w:rsid w:val="00311DEE"/>
    <w:rsid w:val="00313F38"/>
    <w:rsid w:val="00314E0E"/>
    <w:rsid w:val="003259F7"/>
    <w:rsid w:val="00325DD9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1BCB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63D"/>
    <w:rsid w:val="00464674"/>
    <w:rsid w:val="004648F5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D21"/>
    <w:rsid w:val="0061496F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2A14"/>
    <w:rsid w:val="006C3F18"/>
    <w:rsid w:val="006C4714"/>
    <w:rsid w:val="006C5958"/>
    <w:rsid w:val="006D0624"/>
    <w:rsid w:val="006D2780"/>
    <w:rsid w:val="006D68CF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EFD"/>
    <w:rsid w:val="00C24330"/>
    <w:rsid w:val="00C24356"/>
    <w:rsid w:val="00C243A1"/>
    <w:rsid w:val="00C25E76"/>
    <w:rsid w:val="00C26513"/>
    <w:rsid w:val="00C406FA"/>
    <w:rsid w:val="00C41CA9"/>
    <w:rsid w:val="00C4265B"/>
    <w:rsid w:val="00C4282B"/>
    <w:rsid w:val="00C5020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7777A"/>
    <w:rsid w:val="00C80FC8"/>
    <w:rsid w:val="00C83A95"/>
    <w:rsid w:val="00C860CD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41ADB"/>
    <w:rsid w:val="00D4443C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D052D"/>
    <w:rsid w:val="00DD054E"/>
    <w:rsid w:val="00DD2635"/>
    <w:rsid w:val="00DD3496"/>
    <w:rsid w:val="00DD4C16"/>
    <w:rsid w:val="00DD7C94"/>
    <w:rsid w:val="00DD7E20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74C0"/>
    <w:rsid w:val="00E2799C"/>
    <w:rsid w:val="00E3091F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7E25"/>
    <w:rsid w:val="00E82AFF"/>
    <w:rsid w:val="00E82EF2"/>
    <w:rsid w:val="00E82FCA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F02B3F"/>
    <w:rsid w:val="00F03D06"/>
    <w:rsid w:val="00F04FB7"/>
    <w:rsid w:val="00F063AF"/>
    <w:rsid w:val="00F11989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700B"/>
    <w:rsid w:val="08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2">
    <w:name w:val="readmail_locationtip"/>
    <w:basedOn w:val="16"/>
    <w:uiPriority w:val="0"/>
  </w:style>
  <w:style w:type="character" w:customStyle="1" w:styleId="23">
    <w:name w:val="apple-converted-space"/>
    <w:basedOn w:val="16"/>
    <w:uiPriority w:val="0"/>
  </w:style>
  <w:style w:type="character" w:customStyle="1" w:styleId="24">
    <w:name w:val="标题 2 Char"/>
    <w:basedOn w:val="1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uiPriority w:val="99"/>
    <w:rPr>
      <w:szCs w:val="24"/>
    </w:rPr>
  </w:style>
  <w:style w:type="character" w:customStyle="1" w:styleId="35">
    <w:name w:val="标题 Char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457</Characters>
  <Lines>4</Lines>
  <Paragraphs>1</Paragraphs>
  <TotalTime>347</TotalTime>
  <ScaleCrop>false</ScaleCrop>
  <LinksUpToDate>false</LinksUpToDate>
  <CharactersWithSpaces>491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2020-10-19T00:30:00Z</dcterms:created>
  <dc:creator>yjc</dc:creator>
  <cp:lastModifiedBy>WPS_1645061881</cp:lastModifiedBy>
  <cp:lastPrinted>2021-06-22T02:55:00Z</cp:lastPrinted>
  <dcterms:modified xsi:type="dcterms:W3CDTF">2022-06-22T01:45:39Z</dcterms:modified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ABD6CBBACC7941B9BCD4662B0228DA1D</vt:lpwstr>
  </property>
</Properties>
</file>